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CD" w:rsidRPr="002677CD" w:rsidRDefault="002677CD" w:rsidP="002677CD">
      <w:pPr>
        <w:tabs>
          <w:tab w:val="left" w:pos="5730"/>
        </w:tabs>
        <w:spacing w:beforeLines="50" w:before="180" w:after="50"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臺北市立新民國民中學辦理</w:t>
      </w:r>
    </w:p>
    <w:p w:rsidR="002677CD" w:rsidRDefault="002677CD" w:rsidP="002677CD">
      <w:pPr>
        <w:tabs>
          <w:tab w:val="left" w:pos="5730"/>
        </w:tabs>
        <w:spacing w:beforeLines="50" w:before="180" w:after="50"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7CD">
        <w:rPr>
          <w:rFonts w:ascii="標楷體" w:eastAsia="標楷體" w:hAnsi="標楷體"/>
          <w:b/>
          <w:bCs/>
          <w:sz w:val="32"/>
          <w:szCs w:val="32"/>
        </w:rPr>
        <w:t>110</w:t>
      </w: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2677CD">
        <w:rPr>
          <w:rFonts w:ascii="標楷體" w:eastAsia="標楷體" w:hAnsi="標楷體" w:hint="eastAsia"/>
          <w:b/>
          <w:sz w:val="32"/>
          <w:szCs w:val="32"/>
        </w:rPr>
        <w:t>臺灣士林地方檢察署</w:t>
      </w: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「社區生活營」報名表</w:t>
      </w:r>
    </w:p>
    <w:p w:rsidR="002677CD" w:rsidRPr="002677CD" w:rsidRDefault="002677CD" w:rsidP="002677CD">
      <w:pPr>
        <w:pStyle w:val="a4"/>
        <w:rPr>
          <w:rFonts w:ascii="標楷體" w:eastAsia="標楷體" w:hAnsi="標楷體"/>
          <w:b/>
        </w:rPr>
      </w:pPr>
      <w:r w:rsidRPr="002677CD">
        <w:rPr>
          <w:rFonts w:ascii="標楷體" w:eastAsia="標楷體" w:hAnsi="標楷體" w:hint="eastAsia"/>
          <w:b/>
        </w:rPr>
        <w:t>營隊時間</w:t>
      </w:r>
      <w:r w:rsidR="00246128">
        <w:rPr>
          <w:rFonts w:ascii="標楷體" w:eastAsia="標楷體" w:hAnsi="標楷體" w:hint="eastAsia"/>
          <w:b/>
        </w:rPr>
        <w:t>:</w:t>
      </w:r>
      <w:r w:rsidRPr="002677CD">
        <w:rPr>
          <w:rFonts w:ascii="標楷體" w:eastAsia="標楷體" w:hAnsi="標楷體" w:hint="eastAsia"/>
        </w:rPr>
        <w:t>1</w:t>
      </w:r>
      <w:r w:rsidR="00246128">
        <w:rPr>
          <w:rFonts w:ascii="標楷體" w:eastAsia="標楷體" w:hAnsi="標楷體" w:hint="eastAsia"/>
        </w:rPr>
        <w:t>1</w:t>
      </w:r>
      <w:r w:rsidRPr="002677CD">
        <w:rPr>
          <w:rFonts w:ascii="標楷體" w:eastAsia="標楷體" w:hAnsi="標楷體" w:hint="eastAsia"/>
        </w:rPr>
        <w:t>0年9月26日(日)、</w:t>
      </w:r>
      <w:r w:rsidRPr="002677CD">
        <w:rPr>
          <w:rFonts w:ascii="標楷體" w:eastAsia="標楷體" w:hAnsi="標楷體"/>
        </w:rPr>
        <w:t>110</w:t>
      </w:r>
      <w:r w:rsidRPr="002677CD">
        <w:rPr>
          <w:rFonts w:ascii="標楷體" w:eastAsia="標楷體" w:hAnsi="標楷體" w:hint="eastAsia"/>
        </w:rPr>
        <w:t>年10月3日(日) 8:40-16:00 (</w:t>
      </w:r>
      <w:r>
        <w:rPr>
          <w:rFonts w:ascii="標楷體" w:eastAsia="標楷體" w:hAnsi="標楷體" w:hint="eastAsia"/>
        </w:rPr>
        <w:t>共</w:t>
      </w:r>
      <w:r w:rsidR="00567DFA">
        <w:rPr>
          <w:rFonts w:ascii="標楷體" w:eastAsia="標楷體" w:hAnsi="標楷體" w:hint="eastAsia"/>
        </w:rPr>
        <w:t>兩日</w:t>
      </w:r>
      <w:r w:rsidRPr="002677CD">
        <w:rPr>
          <w:rFonts w:ascii="標楷體" w:eastAsia="標楷體" w:hAnsi="標楷體" w:hint="eastAsia"/>
        </w:rPr>
        <w:t>)</w:t>
      </w:r>
    </w:p>
    <w:p w:rsidR="002677CD" w:rsidRPr="002677CD" w:rsidRDefault="002677CD" w:rsidP="002677CD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2677CD">
        <w:rPr>
          <w:rFonts w:ascii="標楷體" w:eastAsia="標楷體" w:hAnsi="標楷體" w:hint="eastAsia"/>
          <w:b/>
          <w:szCs w:val="28"/>
        </w:rPr>
        <w:t>營隊人數</w:t>
      </w:r>
      <w:r w:rsidR="00246128">
        <w:rPr>
          <w:rFonts w:ascii="標楷體" w:eastAsia="標楷體" w:hAnsi="標楷體" w:hint="eastAsia"/>
          <w:b/>
          <w:szCs w:val="28"/>
        </w:rPr>
        <w:t>:</w:t>
      </w:r>
      <w:r w:rsidRPr="002677CD">
        <w:rPr>
          <w:rFonts w:ascii="標楷體" w:eastAsia="標楷體" w:hAnsi="標楷體" w:hint="eastAsia"/>
          <w:szCs w:val="28"/>
        </w:rPr>
        <w:t>預計招收人數為30人 (若人數超過將以報名順序依序錄取)</w:t>
      </w:r>
    </w:p>
    <w:p w:rsidR="002677CD" w:rsidRPr="002677CD" w:rsidRDefault="002677CD" w:rsidP="002677CD">
      <w:pPr>
        <w:tabs>
          <w:tab w:val="left" w:pos="2554"/>
        </w:tabs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2677CD">
        <w:rPr>
          <w:rFonts w:ascii="標楷體" w:eastAsia="標楷體" w:hAnsi="標楷體" w:hint="eastAsia"/>
          <w:b/>
          <w:szCs w:val="28"/>
        </w:rPr>
        <w:t>營隊費用</w:t>
      </w:r>
      <w:r w:rsidR="00246128">
        <w:rPr>
          <w:rFonts w:ascii="標楷體" w:eastAsia="標楷體" w:hAnsi="標楷體" w:hint="eastAsia"/>
          <w:b/>
          <w:szCs w:val="28"/>
        </w:rPr>
        <w:t>:</w:t>
      </w:r>
      <w:r w:rsidRPr="002677CD">
        <w:rPr>
          <w:rFonts w:ascii="標楷體" w:eastAsia="標楷體" w:hAnsi="標楷體" w:hint="eastAsia"/>
          <w:szCs w:val="28"/>
        </w:rPr>
        <w:t>費用全免(免費供應午餐)</w:t>
      </w:r>
      <w:r w:rsidRPr="002677CD">
        <w:rPr>
          <w:rFonts w:ascii="標楷體" w:eastAsia="標楷體" w:hAnsi="標楷體"/>
          <w:szCs w:val="28"/>
        </w:rPr>
        <w:tab/>
      </w:r>
    </w:p>
    <w:p w:rsidR="002677CD" w:rsidRPr="002677CD" w:rsidRDefault="002677CD" w:rsidP="002677CD">
      <w:pPr>
        <w:spacing w:line="400" w:lineRule="exact"/>
        <w:jc w:val="both"/>
        <w:rPr>
          <w:rFonts w:ascii="標楷體" w:eastAsia="標楷體" w:hAnsi="標楷體"/>
          <w:szCs w:val="28"/>
        </w:rPr>
      </w:pPr>
      <w:r w:rsidRPr="002677CD">
        <w:rPr>
          <w:rFonts w:ascii="標楷體" w:eastAsia="標楷體" w:hAnsi="標楷體" w:hint="eastAsia"/>
          <w:b/>
          <w:szCs w:val="28"/>
        </w:rPr>
        <w:t>營隊師資</w:t>
      </w:r>
      <w:r w:rsidR="00246128">
        <w:rPr>
          <w:rFonts w:ascii="標楷體" w:eastAsia="標楷體" w:hAnsi="標楷體" w:hint="eastAsia"/>
          <w:b/>
          <w:szCs w:val="28"/>
        </w:rPr>
        <w:t>:</w:t>
      </w:r>
      <w:r w:rsidRPr="002677CD">
        <w:rPr>
          <w:rFonts w:ascii="標楷體" w:eastAsia="標楷體" w:hAnsi="標楷體" w:hint="eastAsia"/>
          <w:szCs w:val="28"/>
        </w:rPr>
        <w:t>聲林之王2</w:t>
      </w:r>
      <w:r w:rsidRPr="002677CD">
        <w:rPr>
          <w:rFonts w:ascii="標楷體" w:eastAsia="標楷體" w:hAnsi="標楷體"/>
          <w:szCs w:val="28"/>
        </w:rPr>
        <w:t xml:space="preserve"> </w:t>
      </w:r>
      <w:r w:rsidRPr="002677CD">
        <w:rPr>
          <w:rFonts w:ascii="標楷體" w:eastAsia="標楷體" w:hAnsi="標楷體" w:hint="eastAsia"/>
          <w:szCs w:val="28"/>
        </w:rPr>
        <w:t>陳瑽老師</w:t>
      </w:r>
    </w:p>
    <w:p w:rsidR="002677CD" w:rsidRPr="002677CD" w:rsidRDefault="002677CD" w:rsidP="002677CD">
      <w:pPr>
        <w:spacing w:line="400" w:lineRule="exact"/>
        <w:jc w:val="both"/>
        <w:rPr>
          <w:rFonts w:ascii="標楷體" w:eastAsia="標楷體" w:hAnsi="標楷體"/>
          <w:b/>
          <w:szCs w:val="28"/>
        </w:rPr>
      </w:pPr>
      <w:r w:rsidRPr="002677CD">
        <w:rPr>
          <w:rFonts w:ascii="標楷體" w:eastAsia="標楷體" w:hAnsi="標楷體" w:hint="eastAsia"/>
          <w:b/>
          <w:szCs w:val="28"/>
        </w:rPr>
        <w:t>地點</w:t>
      </w:r>
      <w:r w:rsidR="00246128">
        <w:rPr>
          <w:rFonts w:ascii="標楷體" w:eastAsia="標楷體" w:hAnsi="標楷體" w:hint="eastAsia"/>
          <w:b/>
          <w:szCs w:val="28"/>
        </w:rPr>
        <w:t>:</w:t>
      </w:r>
      <w:r w:rsidRPr="002677CD">
        <w:rPr>
          <w:rFonts w:ascii="標楷體" w:eastAsia="標楷體" w:hAnsi="標楷體" w:hint="eastAsia"/>
          <w:szCs w:val="28"/>
        </w:rPr>
        <w:t xml:space="preserve">臺北市立新民國中 表藝教室 </w:t>
      </w:r>
      <w:r w:rsidRPr="002677CD">
        <w:rPr>
          <w:rFonts w:ascii="標楷體" w:eastAsia="標楷體" w:hAnsi="標楷體"/>
          <w:szCs w:val="28"/>
        </w:rPr>
        <w:t>(</w:t>
      </w:r>
      <w:r w:rsidRPr="002677CD">
        <w:rPr>
          <w:rFonts w:ascii="標楷體" w:eastAsia="標楷體" w:hAnsi="標楷體" w:hint="eastAsia"/>
          <w:szCs w:val="28"/>
        </w:rPr>
        <w:t>臺北市北投區新民路10號)</w:t>
      </w:r>
    </w:p>
    <w:p w:rsidR="002677CD" w:rsidRPr="002677CD" w:rsidRDefault="002677CD" w:rsidP="002677C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C5EA7">
        <w:rPr>
          <w:rFonts w:ascii="標楷體" w:eastAsia="標楷體" w:hAnsi="標楷體" w:hint="eastAsia"/>
          <w:b/>
          <w:szCs w:val="28"/>
        </w:rPr>
        <w:t>營隊內容</w:t>
      </w:r>
      <w:r w:rsidR="00567DFA">
        <w:rPr>
          <w:rFonts w:ascii="標楷體" w:eastAsia="標楷體" w:hAnsi="標楷體" w:hint="eastAsia"/>
          <w:b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4820"/>
      </w:tblGrid>
      <w:tr w:rsidR="002677CD" w:rsidRPr="00DC5EA7" w:rsidTr="00FD7AA5">
        <w:tc>
          <w:tcPr>
            <w:tcW w:w="1696" w:type="dxa"/>
          </w:tcPr>
          <w:p w:rsidR="002677CD" w:rsidRPr="00DC5EA7" w:rsidRDefault="002677CD" w:rsidP="00A2087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544" w:type="dxa"/>
          </w:tcPr>
          <w:p w:rsidR="002677CD" w:rsidRPr="00DC5EA7" w:rsidRDefault="002677CD" w:rsidP="00A2087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9/26</w:t>
            </w:r>
            <w:r w:rsidR="003D3523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DC5EA7">
              <w:rPr>
                <w:rFonts w:ascii="標楷體" w:eastAsia="標楷體" w:hAnsi="標楷體" w:hint="eastAsia"/>
                <w:b/>
                <w:szCs w:val="28"/>
              </w:rPr>
              <w:t>(日)</w:t>
            </w:r>
          </w:p>
        </w:tc>
        <w:tc>
          <w:tcPr>
            <w:tcW w:w="4820" w:type="dxa"/>
          </w:tcPr>
          <w:p w:rsidR="002677CD" w:rsidRPr="00DC5EA7" w:rsidRDefault="002677CD" w:rsidP="00A2087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10</w:t>
            </w:r>
            <w:r w:rsidRPr="00DC5EA7">
              <w:rPr>
                <w:rFonts w:ascii="標楷體" w:eastAsia="標楷體" w:hAnsi="標楷體" w:hint="eastAsia"/>
                <w:b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Cs w:val="28"/>
              </w:rPr>
              <w:t>3</w:t>
            </w:r>
            <w:r w:rsidR="003D3523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日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)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8:40-9:00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/>
                <w:b/>
                <w:szCs w:val="28"/>
              </w:rPr>
              <w:t>9:00-10:00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開幕式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品德與法治教育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初階阿卡貝拉練習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0:00-11:00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學員相見歡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初階阿卡貝拉練習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1:00-12:00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阿卡貝拉介紹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初階阿卡貝拉練習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2:00-13:00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午餐時間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午餐時間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3:00-14:00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發聲練習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阿卡貝拉成果</w:t>
            </w:r>
            <w:r w:rsidRPr="00DC5EA7">
              <w:rPr>
                <w:rFonts w:ascii="標楷體" w:eastAsia="標楷體" w:hAnsi="標楷體" w:hint="eastAsia"/>
                <w:szCs w:val="28"/>
              </w:rPr>
              <w:t>展現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4:00-15:00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音感訓練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阿卡貝拉成果</w:t>
            </w:r>
            <w:r w:rsidRPr="00DC5EA7">
              <w:rPr>
                <w:rFonts w:ascii="標楷體" w:eastAsia="標楷體" w:hAnsi="標楷體" w:hint="eastAsia"/>
                <w:szCs w:val="28"/>
              </w:rPr>
              <w:t>展現</w:t>
            </w:r>
          </w:p>
        </w:tc>
      </w:tr>
      <w:tr w:rsidR="002677CD" w:rsidRPr="00DC5EA7" w:rsidTr="00FD7AA5">
        <w:tc>
          <w:tcPr>
            <w:tcW w:w="1696" w:type="dxa"/>
          </w:tcPr>
          <w:p w:rsidR="002677CD" w:rsidRPr="00DC5EA7" w:rsidRDefault="002677CD" w:rsidP="002677CD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DC5EA7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DC5EA7">
              <w:rPr>
                <w:rFonts w:ascii="標楷體" w:eastAsia="標楷體" w:hAnsi="標楷體"/>
                <w:b/>
                <w:szCs w:val="28"/>
              </w:rPr>
              <w:t>5:00-16:00</w:t>
            </w:r>
          </w:p>
        </w:tc>
        <w:tc>
          <w:tcPr>
            <w:tcW w:w="3544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/>
                <w:szCs w:val="28"/>
              </w:rPr>
              <w:t>音感訓練</w:t>
            </w:r>
          </w:p>
        </w:tc>
        <w:tc>
          <w:tcPr>
            <w:tcW w:w="4820" w:type="dxa"/>
          </w:tcPr>
          <w:p w:rsidR="002677CD" w:rsidRPr="00DC5EA7" w:rsidRDefault="002677CD" w:rsidP="002677CD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5EA7">
              <w:rPr>
                <w:rFonts w:ascii="標楷體" w:eastAsia="標楷體" w:hAnsi="標楷體" w:hint="eastAsia"/>
                <w:szCs w:val="28"/>
              </w:rPr>
              <w:t>閉幕式</w:t>
            </w:r>
            <w:r>
              <w:rPr>
                <w:rFonts w:ascii="新細明體" w:hAnsi="新細明體" w:hint="eastAsia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品德與法治教育</w:t>
            </w:r>
          </w:p>
        </w:tc>
      </w:tr>
    </w:tbl>
    <w:p w:rsidR="00374F36" w:rsidRDefault="00374F36" w:rsidP="00374F36">
      <w:pPr>
        <w:pStyle w:val="a4"/>
        <w:rPr>
          <w:rFonts w:ascii="標楷體" w:eastAsia="標楷體" w:hAnsi="標楷體"/>
          <w:b/>
        </w:rPr>
      </w:pPr>
      <w:r w:rsidRPr="00DC5EA7">
        <w:rPr>
          <w:rFonts w:ascii="標楷體" w:eastAsia="標楷體" w:hAnsi="標楷體" w:hint="eastAsia"/>
          <w:b/>
        </w:rPr>
        <w:t>聯繫方式</w:t>
      </w:r>
      <w:r w:rsidR="00246128">
        <w:rPr>
          <w:rFonts w:ascii="標楷體" w:eastAsia="標楷體" w:hAnsi="標楷體" w:hint="eastAsia"/>
          <w:b/>
        </w:rPr>
        <w:t>:</w:t>
      </w:r>
    </w:p>
    <w:p w:rsidR="00374F36" w:rsidRPr="00DC5EA7" w:rsidRDefault="00374F36" w:rsidP="00374F36">
      <w:pPr>
        <w:pStyle w:val="a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新民國中輔導主任 陳主任 28979001轉600</w:t>
      </w:r>
    </w:p>
    <w:p w:rsidR="00374F36" w:rsidRDefault="00374F36" w:rsidP="00374F36">
      <w:pPr>
        <w:pStyle w:val="a4"/>
        <w:pBdr>
          <w:bottom w:val="single" w:sz="12" w:space="1" w:color="auto"/>
        </w:pBdr>
        <w:rPr>
          <w:rFonts w:ascii="標楷體" w:eastAsia="標楷體" w:hAnsi="標楷體"/>
        </w:rPr>
      </w:pPr>
      <w:r w:rsidRPr="00DC5EA7">
        <w:rPr>
          <w:rFonts w:ascii="標楷體" w:eastAsia="標楷體" w:hAnsi="標楷體" w:hint="eastAsia"/>
        </w:rPr>
        <w:t xml:space="preserve">新民國中輔導組長 王組長 </w:t>
      </w:r>
      <w:r w:rsidRPr="00DC5EA7">
        <w:rPr>
          <w:rFonts w:ascii="標楷體" w:eastAsia="標楷體" w:hAnsi="標楷體"/>
        </w:rPr>
        <w:t>28979001</w:t>
      </w:r>
      <w:r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/>
        </w:rPr>
        <w:t>610</w:t>
      </w:r>
    </w:p>
    <w:p w:rsidR="00374F36" w:rsidRPr="002677CD" w:rsidRDefault="00374F36" w:rsidP="00374F36">
      <w:pPr>
        <w:tabs>
          <w:tab w:val="left" w:pos="5730"/>
        </w:tabs>
        <w:spacing w:beforeLines="50" w:before="180" w:after="50"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臺北市立新民國民中學辦理</w:t>
      </w:r>
    </w:p>
    <w:p w:rsidR="00374F36" w:rsidRDefault="00374F36" w:rsidP="00374F36">
      <w:pPr>
        <w:tabs>
          <w:tab w:val="left" w:pos="5730"/>
        </w:tabs>
        <w:spacing w:beforeLines="50" w:before="180" w:after="50" w:line="4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677CD">
        <w:rPr>
          <w:rFonts w:ascii="標楷體" w:eastAsia="標楷體" w:hAnsi="標楷體"/>
          <w:b/>
          <w:bCs/>
          <w:sz w:val="32"/>
          <w:szCs w:val="32"/>
        </w:rPr>
        <w:t>110</w:t>
      </w: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2677CD">
        <w:rPr>
          <w:rFonts w:ascii="標楷體" w:eastAsia="標楷體" w:hAnsi="標楷體" w:hint="eastAsia"/>
          <w:b/>
          <w:sz w:val="32"/>
          <w:szCs w:val="32"/>
        </w:rPr>
        <w:t>臺灣士林地方檢察署</w:t>
      </w:r>
      <w:r w:rsidRPr="002677CD">
        <w:rPr>
          <w:rFonts w:ascii="標楷體" w:eastAsia="標楷體" w:hAnsi="標楷體" w:hint="eastAsia"/>
          <w:b/>
          <w:bCs/>
          <w:sz w:val="32"/>
          <w:szCs w:val="32"/>
        </w:rPr>
        <w:t>「社區生活營」報名表</w:t>
      </w:r>
    </w:p>
    <w:p w:rsidR="00374F36" w:rsidRPr="00374F36" w:rsidRDefault="00374F36" w:rsidP="00374F36">
      <w:pPr>
        <w:pStyle w:val="a4"/>
        <w:rPr>
          <w:rFonts w:ascii="標楷體" w:eastAsia="標楷體" w:hAnsi="標楷體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3118"/>
        <w:gridCol w:w="1701"/>
        <w:gridCol w:w="3969"/>
      </w:tblGrid>
      <w:tr w:rsidR="002677CD" w:rsidRPr="002677CD" w:rsidTr="003912F9">
        <w:tc>
          <w:tcPr>
            <w:tcW w:w="1413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77C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77CD">
              <w:rPr>
                <w:rFonts w:ascii="標楷體" w:eastAsia="標楷體" w:hAnsi="標楷體" w:hint="eastAsia"/>
                <w:sz w:val="28"/>
                <w:szCs w:val="28"/>
              </w:rPr>
              <w:t>學校班級</w:t>
            </w:r>
          </w:p>
        </w:tc>
        <w:tc>
          <w:tcPr>
            <w:tcW w:w="3969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77CD">
              <w:rPr>
                <w:rFonts w:ascii="標楷體" w:eastAsia="標楷體" w:hAnsi="標楷體" w:hint="eastAsia"/>
                <w:sz w:val="28"/>
                <w:szCs w:val="28"/>
              </w:rPr>
              <w:t xml:space="preserve">       國中    年    班</w:t>
            </w:r>
          </w:p>
        </w:tc>
      </w:tr>
      <w:tr w:rsidR="002677CD" w:rsidRPr="002677CD" w:rsidTr="003912F9">
        <w:tc>
          <w:tcPr>
            <w:tcW w:w="1413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118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</w:t>
            </w:r>
            <w:r w:rsidR="003912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月</w:t>
            </w:r>
            <w:r w:rsidR="003912F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701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7CD" w:rsidRPr="002677CD" w:rsidTr="003912F9">
        <w:tc>
          <w:tcPr>
            <w:tcW w:w="1413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3118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3969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□葷食     □素食</w:t>
            </w:r>
          </w:p>
        </w:tc>
      </w:tr>
      <w:tr w:rsidR="002677CD" w:rsidRPr="002677CD" w:rsidTr="003912F9">
        <w:tc>
          <w:tcPr>
            <w:tcW w:w="1413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3118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77CD" w:rsidRPr="002677CD" w:rsidRDefault="003912F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監護人手機</w:t>
            </w:r>
          </w:p>
        </w:tc>
        <w:tc>
          <w:tcPr>
            <w:tcW w:w="3969" w:type="dxa"/>
          </w:tcPr>
          <w:p w:rsidR="002677CD" w:rsidRPr="002677CD" w:rsidRDefault="002677C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12F9" w:rsidRDefault="00246128" w:rsidP="00374F36">
      <w:pPr>
        <w:tabs>
          <w:tab w:val="left" w:pos="6507"/>
        </w:tabs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家長簽名</w:t>
      </w:r>
      <w:r w:rsidR="007D0E9D">
        <w:rPr>
          <w:rFonts w:ascii="標楷體" w:eastAsia="標楷體" w:hAnsi="標楷體" w:hint="eastAsia"/>
          <w:sz w:val="28"/>
          <w:szCs w:val="32"/>
        </w:rPr>
        <w:t xml:space="preserve">:               </w:t>
      </w:r>
      <w:r w:rsidR="003912F9" w:rsidRPr="003912F9">
        <w:rPr>
          <w:rFonts w:ascii="標楷體" w:eastAsia="標楷體" w:hAnsi="標楷體" w:hint="eastAsia"/>
          <w:sz w:val="28"/>
          <w:szCs w:val="32"/>
        </w:rPr>
        <w:t>各校承辦人</w:t>
      </w:r>
      <w:r w:rsidR="007D0E9D">
        <w:rPr>
          <w:rFonts w:ascii="標楷體" w:eastAsia="標楷體" w:hAnsi="標楷體" w:hint="eastAsia"/>
          <w:sz w:val="28"/>
          <w:szCs w:val="32"/>
        </w:rPr>
        <w:t>簽名</w:t>
      </w:r>
      <w:r>
        <w:rPr>
          <w:rFonts w:ascii="標楷體" w:eastAsia="標楷體" w:hAnsi="標楷體" w:hint="eastAsia"/>
          <w:sz w:val="28"/>
          <w:szCs w:val="32"/>
        </w:rPr>
        <w:t xml:space="preserve">:              </w:t>
      </w:r>
      <w:r w:rsidR="003912F9" w:rsidRPr="003912F9">
        <w:rPr>
          <w:rFonts w:ascii="標楷體" w:eastAsia="標楷體" w:hAnsi="標楷體" w:hint="eastAsia"/>
          <w:sz w:val="28"/>
          <w:szCs w:val="32"/>
        </w:rPr>
        <w:t>承辦人電話:</w:t>
      </w:r>
      <w:r w:rsidR="00374F36">
        <w:rPr>
          <w:rFonts w:ascii="標楷體" w:eastAsia="標楷體" w:hAnsi="標楷體"/>
          <w:sz w:val="28"/>
          <w:szCs w:val="32"/>
        </w:rPr>
        <w:tab/>
      </w:r>
    </w:p>
    <w:p w:rsidR="00374F36" w:rsidRDefault="00374F36" w:rsidP="00374F36">
      <w:pPr>
        <w:tabs>
          <w:tab w:val="left" w:pos="6507"/>
        </w:tabs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請各校承辦人於9/</w:t>
      </w:r>
      <w:r w:rsidR="00CA1020">
        <w:rPr>
          <w:rFonts w:ascii="標楷體" w:eastAsia="標楷體" w:hAnsi="標楷體" w:hint="eastAsia"/>
          <w:sz w:val="28"/>
          <w:szCs w:val="32"/>
        </w:rPr>
        <w:t>22</w:t>
      </w:r>
      <w:r>
        <w:rPr>
          <w:rFonts w:ascii="標楷體" w:eastAsia="標楷體" w:hAnsi="標楷體" w:hint="eastAsia"/>
          <w:sz w:val="28"/>
          <w:szCs w:val="32"/>
        </w:rPr>
        <w:t>(</w:t>
      </w:r>
      <w:r w:rsidR="00CA1020">
        <w:rPr>
          <w:rFonts w:ascii="標楷體" w:eastAsia="標楷體" w:hAnsi="標楷體" w:hint="eastAsia"/>
          <w:sz w:val="28"/>
          <w:szCs w:val="32"/>
        </w:rPr>
        <w:t>三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32"/>
        </w:rPr>
        <w:t xml:space="preserve">)前將報名表回傳至 </w:t>
      </w:r>
      <w:r>
        <w:rPr>
          <w:rFonts w:ascii="標楷體" w:eastAsia="標楷體" w:hAnsi="標楷體"/>
          <w:sz w:val="28"/>
          <w:szCs w:val="32"/>
        </w:rPr>
        <w:t>guide@hmjh.tp.edu.tw</w:t>
      </w:r>
    </w:p>
    <w:p w:rsidR="003912F9" w:rsidRPr="003912F9" w:rsidRDefault="003912F9" w:rsidP="003912F9">
      <w:pPr>
        <w:tabs>
          <w:tab w:val="left" w:pos="7227"/>
        </w:tabs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ab/>
      </w:r>
    </w:p>
    <w:sectPr w:rsidR="003912F9" w:rsidRPr="003912F9" w:rsidSect="002677CD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EE6" w:rsidRDefault="001C0EE6" w:rsidP="00246128">
      <w:r>
        <w:separator/>
      </w:r>
    </w:p>
  </w:endnote>
  <w:endnote w:type="continuationSeparator" w:id="0">
    <w:p w:rsidR="001C0EE6" w:rsidRDefault="001C0EE6" w:rsidP="002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EE6" w:rsidRDefault="001C0EE6" w:rsidP="00246128">
      <w:r>
        <w:separator/>
      </w:r>
    </w:p>
  </w:footnote>
  <w:footnote w:type="continuationSeparator" w:id="0">
    <w:p w:rsidR="001C0EE6" w:rsidRDefault="001C0EE6" w:rsidP="0024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CD"/>
    <w:rsid w:val="001C0EE6"/>
    <w:rsid w:val="002202CF"/>
    <w:rsid w:val="00246128"/>
    <w:rsid w:val="002677CD"/>
    <w:rsid w:val="00374F36"/>
    <w:rsid w:val="003912F9"/>
    <w:rsid w:val="003D3523"/>
    <w:rsid w:val="00567DFA"/>
    <w:rsid w:val="007D0E9D"/>
    <w:rsid w:val="009122E4"/>
    <w:rsid w:val="00A20871"/>
    <w:rsid w:val="00C10F3F"/>
    <w:rsid w:val="00C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1312"/>
  <w15:chartTrackingRefBased/>
  <w15:docId w15:val="{C6C2665D-B79B-4037-B106-16CB7530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C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77CD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46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46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6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461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2021-09-06T01:11:00Z</dcterms:created>
  <dcterms:modified xsi:type="dcterms:W3CDTF">2021-09-06T06:03:00Z</dcterms:modified>
</cp:coreProperties>
</file>